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8ECD" w14:textId="483C8E35" w:rsidR="005666F5" w:rsidRPr="005666F5" w:rsidRDefault="00613565" w:rsidP="005666F5">
      <w:pPr>
        <w:pStyle w:val="Title"/>
      </w:pPr>
      <w:r>
        <w:t>Design Evaluation</w:t>
      </w:r>
    </w:p>
    <w:p w14:paraId="68F7C3E7" w14:textId="07134244" w:rsidR="00582301" w:rsidRDefault="005865FB" w:rsidP="005865FB">
      <w:pPr>
        <w:pStyle w:val="Subtitle"/>
      </w:pPr>
      <w:r w:rsidRPr="000F0A76">
        <w:t xml:space="preserve">Note that just because you have answered a section does not mean that it meets the </w:t>
      </w:r>
      <w:r w:rsidR="000F0A76" w:rsidRPr="000F0A76">
        <w:t>required level.</w:t>
      </w:r>
    </w:p>
    <w:p w14:paraId="08E1D33E" w14:textId="6420194B" w:rsidR="00682023" w:rsidRPr="00682023" w:rsidRDefault="00682023" w:rsidP="00682023">
      <w:pPr>
        <w:pStyle w:val="Subtitle"/>
        <w:rPr>
          <w:rStyle w:val="SubtleEmphasis"/>
        </w:rPr>
      </w:pPr>
      <w:r w:rsidRPr="00682023">
        <w:rPr>
          <w:rStyle w:val="SubtleEmphasis"/>
        </w:rPr>
        <w:t>This assessment will</w:t>
      </w:r>
      <w:r>
        <w:rPr>
          <w:rStyle w:val="SubtleEmphasis"/>
        </w:rPr>
        <w:t xml:space="preserve"> be split over multiple c</w:t>
      </w:r>
      <w:r w:rsidR="000470E7">
        <w:rPr>
          <w:rStyle w:val="SubtleEmphasis"/>
        </w:rPr>
        <w:t>omponents</w:t>
      </w:r>
    </w:p>
    <w:p w14:paraId="43E9889C" w14:textId="58C3BDA8" w:rsidR="00386BEC" w:rsidRDefault="00386BEC" w:rsidP="00386BEC">
      <w:pPr>
        <w:pStyle w:val="Heading2"/>
      </w:pPr>
      <w:bookmarkStart w:id="0" w:name="_Toc94301831"/>
      <w:bookmarkStart w:id="1" w:name="_Toc94564695"/>
      <w:r>
        <w:t>E</w:t>
      </w:r>
      <w:r w:rsidRPr="007256EF">
        <w:t>ffectively us</w:t>
      </w:r>
      <w:r>
        <w:t>e</w:t>
      </w:r>
      <w:r w:rsidRPr="007256EF">
        <w:t xml:space="preserve"> data gained from modelling and user testing to improve the design</w:t>
      </w:r>
      <w:bookmarkEnd w:id="0"/>
      <w:r>
        <w:t xml:space="preserve"> (M)</w:t>
      </w:r>
      <w:bookmarkEnd w:id="1"/>
    </w:p>
    <w:p w14:paraId="7F07D38A" w14:textId="02AE5346" w:rsidR="00A07E69" w:rsidRDefault="00A07E69" w:rsidP="00A07E69">
      <w:r>
        <w:t>Show how you have used information from testing, feedback and UX modelling to improve your design.</w:t>
      </w:r>
    </w:p>
    <w:p w14:paraId="260A0926" w14:textId="6F5B6597" w:rsidR="005A7D58" w:rsidRDefault="005A7D58" w:rsidP="00A07E69">
      <w:r>
        <w:t>You should show at least five examples.</w:t>
      </w:r>
    </w:p>
    <w:p w14:paraId="036244D3" w14:textId="4E321807" w:rsidR="005A7D58" w:rsidRDefault="00DE5549" w:rsidP="00A07E69">
      <w:r>
        <w:t xml:space="preserve">You must explain why how this </w:t>
      </w:r>
      <w:r w:rsidR="00524C13">
        <w:t>helped you effectively improve your designs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524C13" w14:paraId="31147993" w14:textId="77777777" w:rsidTr="00000BAF">
        <w:tc>
          <w:tcPr>
            <w:tcW w:w="421" w:type="dxa"/>
            <w:shd w:val="clear" w:color="auto" w:fill="F2F2F2" w:themeFill="background1" w:themeFillShade="F2"/>
          </w:tcPr>
          <w:p w14:paraId="52C3DB11" w14:textId="6ADCA712" w:rsidR="00524C13" w:rsidRPr="00000BAF" w:rsidRDefault="00524C13" w:rsidP="00A07E69">
            <w:pPr>
              <w:rPr>
                <w:b/>
                <w:bCs/>
              </w:rPr>
            </w:pPr>
            <w:r w:rsidRPr="00000BAF">
              <w:rPr>
                <w:b/>
                <w:bCs/>
              </w:rPr>
              <w:t>#</w:t>
            </w:r>
          </w:p>
        </w:tc>
        <w:tc>
          <w:tcPr>
            <w:tcW w:w="10035" w:type="dxa"/>
            <w:shd w:val="clear" w:color="auto" w:fill="F2F2F2" w:themeFill="background1" w:themeFillShade="F2"/>
          </w:tcPr>
          <w:p w14:paraId="3EB7ED39" w14:textId="466048AF" w:rsidR="00524C13" w:rsidRPr="00000BAF" w:rsidRDefault="00000BAF" w:rsidP="00A07E69">
            <w:pPr>
              <w:rPr>
                <w:b/>
                <w:bCs/>
              </w:rPr>
            </w:pPr>
            <w:r w:rsidRPr="00000BAF">
              <w:rPr>
                <w:b/>
                <w:bCs/>
              </w:rPr>
              <w:t>Evidence</w:t>
            </w:r>
          </w:p>
        </w:tc>
      </w:tr>
      <w:tr w:rsidR="00524C13" w14:paraId="0732D1CF" w14:textId="77777777" w:rsidTr="00524C13">
        <w:tc>
          <w:tcPr>
            <w:tcW w:w="421" w:type="dxa"/>
          </w:tcPr>
          <w:p w14:paraId="6B29159E" w14:textId="2E0252CE" w:rsidR="00524C13" w:rsidRPr="00000BAF" w:rsidRDefault="00524C13" w:rsidP="00A07E69">
            <w:pPr>
              <w:rPr>
                <w:b/>
                <w:bCs/>
              </w:rPr>
            </w:pPr>
            <w:r w:rsidRPr="00000BAF">
              <w:rPr>
                <w:b/>
                <w:bCs/>
              </w:rPr>
              <w:t>1</w:t>
            </w:r>
          </w:p>
        </w:tc>
        <w:tc>
          <w:tcPr>
            <w:tcW w:w="10035" w:type="dxa"/>
          </w:tcPr>
          <w:p w14:paraId="222F2F35" w14:textId="77777777" w:rsidR="00524C13" w:rsidRDefault="00524C13" w:rsidP="00000BAF">
            <w:pPr>
              <w:pStyle w:val="AnswerBox"/>
            </w:pPr>
          </w:p>
        </w:tc>
      </w:tr>
      <w:tr w:rsidR="00524C13" w14:paraId="29407497" w14:textId="77777777" w:rsidTr="00524C13">
        <w:tc>
          <w:tcPr>
            <w:tcW w:w="421" w:type="dxa"/>
          </w:tcPr>
          <w:p w14:paraId="7988DC62" w14:textId="2A2F66A7" w:rsidR="00524C13" w:rsidRPr="00000BAF" w:rsidRDefault="00524C13" w:rsidP="00A07E69">
            <w:pPr>
              <w:rPr>
                <w:b/>
                <w:bCs/>
              </w:rPr>
            </w:pPr>
            <w:r w:rsidRPr="00000BAF">
              <w:rPr>
                <w:b/>
                <w:bCs/>
              </w:rPr>
              <w:t>2</w:t>
            </w:r>
          </w:p>
        </w:tc>
        <w:tc>
          <w:tcPr>
            <w:tcW w:w="10035" w:type="dxa"/>
          </w:tcPr>
          <w:p w14:paraId="127B8F98" w14:textId="77777777" w:rsidR="00524C13" w:rsidRDefault="00524C13" w:rsidP="00000BAF">
            <w:pPr>
              <w:pStyle w:val="AnswerBox"/>
            </w:pPr>
          </w:p>
        </w:tc>
      </w:tr>
      <w:tr w:rsidR="00524C13" w14:paraId="6B4542BB" w14:textId="77777777" w:rsidTr="00524C13">
        <w:tc>
          <w:tcPr>
            <w:tcW w:w="421" w:type="dxa"/>
          </w:tcPr>
          <w:p w14:paraId="28C58B71" w14:textId="7781E8E2" w:rsidR="00524C13" w:rsidRPr="00000BAF" w:rsidRDefault="00524C13" w:rsidP="00A07E69">
            <w:pPr>
              <w:rPr>
                <w:b/>
                <w:bCs/>
              </w:rPr>
            </w:pPr>
            <w:r w:rsidRPr="00000BAF">
              <w:rPr>
                <w:b/>
                <w:bCs/>
              </w:rPr>
              <w:t>3</w:t>
            </w:r>
          </w:p>
        </w:tc>
        <w:tc>
          <w:tcPr>
            <w:tcW w:w="10035" w:type="dxa"/>
          </w:tcPr>
          <w:p w14:paraId="3D832593" w14:textId="77777777" w:rsidR="00524C13" w:rsidRDefault="00524C13" w:rsidP="00000BAF">
            <w:pPr>
              <w:pStyle w:val="AnswerBox"/>
            </w:pPr>
          </w:p>
        </w:tc>
      </w:tr>
      <w:tr w:rsidR="00524C13" w14:paraId="35CACDCB" w14:textId="77777777" w:rsidTr="00524C13">
        <w:tc>
          <w:tcPr>
            <w:tcW w:w="421" w:type="dxa"/>
          </w:tcPr>
          <w:p w14:paraId="438CBD6C" w14:textId="4DD02C99" w:rsidR="00524C13" w:rsidRPr="00000BAF" w:rsidRDefault="00524C13" w:rsidP="00A07E69">
            <w:pPr>
              <w:rPr>
                <w:b/>
                <w:bCs/>
              </w:rPr>
            </w:pPr>
            <w:r w:rsidRPr="00000BAF">
              <w:rPr>
                <w:b/>
                <w:bCs/>
              </w:rPr>
              <w:t>4</w:t>
            </w:r>
          </w:p>
        </w:tc>
        <w:tc>
          <w:tcPr>
            <w:tcW w:w="10035" w:type="dxa"/>
          </w:tcPr>
          <w:p w14:paraId="094BA377" w14:textId="77777777" w:rsidR="00524C13" w:rsidRDefault="00524C13" w:rsidP="00000BAF">
            <w:pPr>
              <w:pStyle w:val="AnswerBox"/>
            </w:pPr>
          </w:p>
        </w:tc>
      </w:tr>
      <w:tr w:rsidR="00524C13" w14:paraId="31AED6F9" w14:textId="77777777" w:rsidTr="00524C13">
        <w:tc>
          <w:tcPr>
            <w:tcW w:w="421" w:type="dxa"/>
          </w:tcPr>
          <w:p w14:paraId="1D304CB6" w14:textId="464BC538" w:rsidR="00524C13" w:rsidRPr="00000BAF" w:rsidRDefault="00524C13" w:rsidP="00A07E69">
            <w:pPr>
              <w:rPr>
                <w:b/>
                <w:bCs/>
              </w:rPr>
            </w:pPr>
            <w:r w:rsidRPr="00000BAF">
              <w:rPr>
                <w:b/>
                <w:bCs/>
              </w:rPr>
              <w:t>5</w:t>
            </w:r>
          </w:p>
        </w:tc>
        <w:tc>
          <w:tcPr>
            <w:tcW w:w="10035" w:type="dxa"/>
          </w:tcPr>
          <w:p w14:paraId="60FBA9D2" w14:textId="77777777" w:rsidR="00524C13" w:rsidRDefault="00524C13" w:rsidP="00000BAF">
            <w:pPr>
              <w:pStyle w:val="AnswerBox"/>
            </w:pPr>
          </w:p>
        </w:tc>
      </w:tr>
    </w:tbl>
    <w:p w14:paraId="2F571272" w14:textId="77777777" w:rsidR="00386BEC" w:rsidRDefault="00386BEC" w:rsidP="007039AC">
      <w:pPr>
        <w:pStyle w:val="Heading1"/>
      </w:pPr>
      <w:bookmarkStart w:id="2" w:name="_Toc94564696"/>
      <w:r>
        <w:t>Reflective Report</w:t>
      </w:r>
      <w:bookmarkEnd w:id="2"/>
    </w:p>
    <w:p w14:paraId="3A6B6639" w14:textId="77777777" w:rsidR="00386BEC" w:rsidRDefault="00386BEC" w:rsidP="00386BEC">
      <w:r>
        <w:t>The sections below will be completed as an in class written reflection on your development of different designs and choosing a final design. You need to justify (back up decisions made with evidence) your design and prove that it is fit for purpose.</w:t>
      </w:r>
    </w:p>
    <w:p w14:paraId="68271ACC" w14:textId="77777777" w:rsidR="00F17339" w:rsidRDefault="00F17339" w:rsidP="00F17339">
      <w:pPr>
        <w:pStyle w:val="Heading2"/>
      </w:pPr>
      <w:bookmarkStart w:id="3" w:name="_Toc94301832"/>
      <w:bookmarkStart w:id="4" w:name="_Toc94564697"/>
      <w:r>
        <w:t>E</w:t>
      </w:r>
      <w:r w:rsidRPr="007256EF">
        <w:t>valuat</w:t>
      </w:r>
      <w:r>
        <w:t xml:space="preserve">e </w:t>
      </w:r>
      <w:r w:rsidRPr="007256EF">
        <w:t>how user experience methodologies were used in developing the chosen design</w:t>
      </w:r>
      <w:bookmarkEnd w:id="3"/>
      <w:r>
        <w:t xml:space="preserve"> (M)</w:t>
      </w:r>
      <w:bookmarkEnd w:id="4"/>
    </w:p>
    <w:p w14:paraId="1D907204" w14:textId="3C0BEC04" w:rsidR="00F41487" w:rsidRDefault="00F41487" w:rsidP="00F41487">
      <w:pPr>
        <w:pStyle w:val="Heading3"/>
      </w:pPr>
      <w:bookmarkStart w:id="5" w:name="_Toc94301833"/>
      <w:r>
        <w:t>State which UX methodologies you have used (M)</w:t>
      </w:r>
    </w:p>
    <w:p w14:paraId="79225F29" w14:textId="0CD874CA" w:rsidR="00ED1E61" w:rsidRPr="00ED1E61" w:rsidRDefault="00ED1E61" w:rsidP="00ED1E61">
      <w:r>
        <w:t>Take</w:t>
      </w:r>
      <w:r w:rsidR="00E77AF6">
        <w:t xml:space="preserve"> this from the 91901 B User Experience Methodologies Document.</w:t>
      </w:r>
    </w:p>
    <w:p w14:paraId="317D2729" w14:textId="77777777" w:rsidR="00F41487" w:rsidRPr="006F2914" w:rsidRDefault="00F41487" w:rsidP="00F41487">
      <w:pPr>
        <w:pStyle w:val="AnswerBox"/>
      </w:pPr>
    </w:p>
    <w:p w14:paraId="1CE62137" w14:textId="1C95827E" w:rsidR="00F12602" w:rsidRDefault="00F12602" w:rsidP="00F12602">
      <w:pPr>
        <w:pStyle w:val="Heading2"/>
      </w:pPr>
      <w:bookmarkStart w:id="6" w:name="_Toc94301835"/>
      <w:bookmarkStart w:id="7" w:name="_Toc94564698"/>
      <w:r>
        <w:t>J</w:t>
      </w:r>
      <w:r w:rsidRPr="007256EF">
        <w:t>ustify the choice of user experience methodologies used to develop the chosen design</w:t>
      </w:r>
      <w:bookmarkEnd w:id="6"/>
      <w:r>
        <w:t xml:space="preserve"> </w:t>
      </w:r>
      <w:r w:rsidR="00023214">
        <w:t xml:space="preserve">and evaluate the positives and negatives of each </w:t>
      </w:r>
      <w:r>
        <w:t>(</w:t>
      </w:r>
      <w:r w:rsidR="00023214">
        <w:t>M</w:t>
      </w:r>
      <w:r>
        <w:t>E)</w:t>
      </w:r>
      <w:bookmarkEnd w:id="7"/>
    </w:p>
    <w:p w14:paraId="34759513" w14:textId="77777777" w:rsidR="00DB734E" w:rsidRDefault="00DB734E" w:rsidP="00DB734E">
      <w:pPr>
        <w:pStyle w:val="Heading3"/>
      </w:pPr>
      <w:r>
        <w:t>Evaluate the positives and negatives of each UX methodology in relation to YOUR chosen design (M)</w:t>
      </w:r>
    </w:p>
    <w:p w14:paraId="43950CF4" w14:textId="77777777" w:rsidR="00F12602" w:rsidRDefault="00F12602" w:rsidP="00F12602">
      <w:pPr>
        <w:pStyle w:val="Heading3"/>
      </w:pPr>
      <w:r>
        <w:t>Justify why using you chose these UX methodologies, highlighting their benefits and drawbacks and how the UX methodologies interacted with each other to help you develop your design (E)</w:t>
      </w:r>
    </w:p>
    <w:p w14:paraId="59773CA1" w14:textId="2BDFB583" w:rsidR="00DB734E" w:rsidRPr="00506108" w:rsidRDefault="00DB734E" w:rsidP="00DB734E">
      <w:r>
        <w:t>For each of the UX methodologies you have used fully justify the positives for using each and the negative impacts of each</w:t>
      </w:r>
      <w:r w:rsidR="00551C54">
        <w:t xml:space="preserve"> and draw a conclusion</w:t>
      </w:r>
      <w:r w:rsidR="0099594E">
        <w:t>.</w:t>
      </w:r>
    </w:p>
    <w:p w14:paraId="481EBB8A" w14:textId="77777777" w:rsidR="00F12602" w:rsidRPr="00A94FD5" w:rsidRDefault="00F12602" w:rsidP="00F12602">
      <w:pPr>
        <w:pStyle w:val="AnswerBox"/>
      </w:pPr>
    </w:p>
    <w:p w14:paraId="3F3BFA1F" w14:textId="4156F237" w:rsidR="00F17339" w:rsidRDefault="00F17339" w:rsidP="00F17339">
      <w:pPr>
        <w:pStyle w:val="Heading2"/>
      </w:pPr>
      <w:bookmarkStart w:id="8" w:name="_Toc94564699"/>
      <w:r>
        <w:t>E</w:t>
      </w:r>
      <w:r w:rsidRPr="007256EF">
        <w:t>valuat</w:t>
      </w:r>
      <w:r>
        <w:t>e</w:t>
      </w:r>
      <w:r w:rsidRPr="007256EF">
        <w:t xml:space="preserve"> how the chosen design addresses relevant implications.</w:t>
      </w:r>
      <w:bookmarkEnd w:id="5"/>
      <w:r>
        <w:t xml:space="preserve"> (M)</w:t>
      </w:r>
      <w:bookmarkEnd w:id="8"/>
    </w:p>
    <w:p w14:paraId="75D42F4A" w14:textId="38750E30" w:rsidR="00F17339" w:rsidRDefault="002E3490" w:rsidP="00386BEC">
      <w:r>
        <w:t xml:space="preserve">Looking back at your chosen design </w:t>
      </w:r>
      <w:r w:rsidR="00A10549">
        <w:t>evaluate how well it addresses your chosen relevant implications. You must look at the strengths and weaknesses of your design in relation to the relevant implications</w:t>
      </w:r>
      <w:r w:rsidR="00A27573">
        <w:t>. Explain how you have maximised the positives and minimised the negative impacts in your final design.</w:t>
      </w:r>
    </w:p>
    <w:p w14:paraId="188ADD25" w14:textId="77777777" w:rsidR="00A27573" w:rsidRPr="00BC0844" w:rsidRDefault="00A27573" w:rsidP="00A27573">
      <w:pPr>
        <w:pStyle w:val="AnswerBox"/>
      </w:pPr>
    </w:p>
    <w:p w14:paraId="5F5DADAE" w14:textId="56725F12" w:rsidR="00386BEC" w:rsidRDefault="00386BEC" w:rsidP="00386BEC">
      <w:pPr>
        <w:pStyle w:val="Heading2"/>
      </w:pPr>
      <w:bookmarkStart w:id="9" w:name="_Toc94301836"/>
      <w:bookmarkStart w:id="10" w:name="_Toc94564700"/>
      <w:r>
        <w:t>J</w:t>
      </w:r>
      <w:r w:rsidRPr="007256EF">
        <w:t>ustify that the chosen design is suitable for the purpose and end users</w:t>
      </w:r>
      <w:bookmarkEnd w:id="9"/>
      <w:r>
        <w:t xml:space="preserve"> (E)</w:t>
      </w:r>
      <w:bookmarkEnd w:id="10"/>
    </w:p>
    <w:p w14:paraId="7FBF61CA" w14:textId="78117483" w:rsidR="0020051A" w:rsidRPr="0020051A" w:rsidRDefault="0020051A" w:rsidP="00FE33D0">
      <w:pPr>
        <w:pStyle w:val="Heading3"/>
      </w:pPr>
      <w:r>
        <w:t>In detail justify (prove) that your chosen design is suitable for the purpose</w:t>
      </w:r>
      <w:r w:rsidR="00FE33D0">
        <w:t xml:space="preserve"> (E)</w:t>
      </w:r>
    </w:p>
    <w:p w14:paraId="576D5F9D" w14:textId="77777777" w:rsidR="00273396" w:rsidRPr="00273396" w:rsidRDefault="00273396" w:rsidP="00273396">
      <w:pPr>
        <w:pStyle w:val="AnswerBox"/>
      </w:pPr>
    </w:p>
    <w:p w14:paraId="737DD901" w14:textId="5E0EBDA2" w:rsidR="00FE33D0" w:rsidRPr="0020051A" w:rsidRDefault="00FE33D0" w:rsidP="00FE33D0">
      <w:pPr>
        <w:pStyle w:val="Heading3"/>
      </w:pPr>
      <w:bookmarkStart w:id="11" w:name="_Toc94301837"/>
      <w:r>
        <w:t>In detail justify (prove) that your chosen design is suitable for the End Users (E)</w:t>
      </w:r>
    </w:p>
    <w:p w14:paraId="327D4AE3" w14:textId="77777777" w:rsidR="00FE33D0" w:rsidRDefault="00FE33D0" w:rsidP="00FE33D0">
      <w:pPr>
        <w:pStyle w:val="AnswerBox"/>
      </w:pPr>
    </w:p>
    <w:p w14:paraId="6D4B0A98" w14:textId="2C8A608B" w:rsidR="00FE33D0" w:rsidRDefault="00FE33D0" w:rsidP="00FE33D0">
      <w:pPr>
        <w:pStyle w:val="Heading3"/>
      </w:pPr>
      <w:r>
        <w:t>Justify that your chosen design is entirely suitable</w:t>
      </w:r>
      <w:r w:rsidR="00585F95">
        <w:t xml:space="preserve"> (E)</w:t>
      </w:r>
    </w:p>
    <w:p w14:paraId="4132617C" w14:textId="5F88D180" w:rsidR="0099594E" w:rsidRPr="0099594E" w:rsidRDefault="0099594E" w:rsidP="0099594E">
      <w:r>
        <w:t xml:space="preserve">Prove that your design </w:t>
      </w:r>
      <w:r w:rsidR="006B2575">
        <w:t>is suitable for the end users and meets all the requirements and addresses all relevant implications.</w:t>
      </w:r>
    </w:p>
    <w:p w14:paraId="36B81609" w14:textId="77777777" w:rsidR="00585F95" w:rsidRPr="00585F95" w:rsidRDefault="00585F95" w:rsidP="00585F95">
      <w:pPr>
        <w:pStyle w:val="AnswerBox"/>
      </w:pPr>
    </w:p>
    <w:p w14:paraId="27DCCE5E" w14:textId="28EB7DEF" w:rsidR="00386BEC" w:rsidRDefault="00386BEC" w:rsidP="00386BEC">
      <w:pPr>
        <w:pStyle w:val="Heading2"/>
      </w:pPr>
      <w:bookmarkStart w:id="12" w:name="_Toc94564701"/>
      <w:r>
        <w:lastRenderedPageBreak/>
        <w:t>J</w:t>
      </w:r>
      <w:r w:rsidRPr="007256EF">
        <w:t>ustify how the chosen design might be further developed in the future.</w:t>
      </w:r>
      <w:bookmarkEnd w:id="11"/>
      <w:r>
        <w:t xml:space="preserve"> (E)</w:t>
      </w:r>
      <w:bookmarkEnd w:id="12"/>
    </w:p>
    <w:p w14:paraId="4D814AE8" w14:textId="6203A85F" w:rsidR="00273396" w:rsidRPr="00273396" w:rsidRDefault="00273396" w:rsidP="00273396">
      <w:r>
        <w:t>You need to give at least three different valid suggestions for future improvement.</w:t>
      </w:r>
    </w:p>
    <w:p w14:paraId="45EE21B2" w14:textId="77777777" w:rsidR="00273396" w:rsidRPr="00273396" w:rsidRDefault="00273396" w:rsidP="00273396">
      <w:pPr>
        <w:pStyle w:val="AnswerBox"/>
      </w:pPr>
    </w:p>
    <w:p w14:paraId="2D9C99EF" w14:textId="77777777" w:rsidR="00A27573" w:rsidRDefault="00A27573" w:rsidP="0004015D">
      <w:pPr>
        <w:pStyle w:val="Title"/>
        <w:jc w:val="left"/>
        <w:sectPr w:rsidR="00A27573" w:rsidSect="00C2029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0685F2E" w14:textId="7FD99AEF" w:rsidR="00272F38" w:rsidRPr="00272F38" w:rsidRDefault="00272F38" w:rsidP="00386BEC"/>
    <w:sectPr w:rsidR="00272F38" w:rsidRPr="00272F38" w:rsidSect="00C20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94C5" w14:textId="77777777" w:rsidR="00951A24" w:rsidRDefault="00951A24" w:rsidP="00F15B10">
      <w:pPr>
        <w:spacing w:after="0" w:line="240" w:lineRule="auto"/>
      </w:pPr>
      <w:r>
        <w:separator/>
      </w:r>
    </w:p>
  </w:endnote>
  <w:endnote w:type="continuationSeparator" w:id="0">
    <w:p w14:paraId="28851957" w14:textId="77777777" w:rsidR="00951A24" w:rsidRDefault="00951A24" w:rsidP="00F1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8939" w14:textId="77777777" w:rsidR="005666F5" w:rsidRDefault="00566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C530" w14:textId="77777777" w:rsidR="005666F5" w:rsidRDefault="005666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81D5" w14:textId="77777777" w:rsidR="005666F5" w:rsidRDefault="00566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AD1D" w14:textId="77777777" w:rsidR="00951A24" w:rsidRDefault="00951A24" w:rsidP="00F15B10">
      <w:pPr>
        <w:spacing w:after="0" w:line="240" w:lineRule="auto"/>
      </w:pPr>
      <w:r>
        <w:separator/>
      </w:r>
    </w:p>
  </w:footnote>
  <w:footnote w:type="continuationSeparator" w:id="0">
    <w:p w14:paraId="02817098" w14:textId="77777777" w:rsidR="00951A24" w:rsidRDefault="00951A24" w:rsidP="00F1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FA73" w14:textId="77777777" w:rsidR="005666F5" w:rsidRDefault="00566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A587" w14:textId="48721D94" w:rsidR="00F15B10" w:rsidRPr="00F00C00" w:rsidRDefault="00F00C00" w:rsidP="00F00C00">
    <w:pPr>
      <w:pStyle w:val="Header"/>
      <w:tabs>
        <w:tab w:val="clear" w:pos="4513"/>
        <w:tab w:val="clear" w:pos="9026"/>
        <w:tab w:val="center" w:pos="5245"/>
        <w:tab w:val="right" w:pos="10466"/>
      </w:tabs>
    </w:pPr>
    <w:r>
      <w:t>NCEA Digital Technology</w:t>
    </w:r>
    <w:r>
      <w:tab/>
    </w:r>
    <w:r w:rsidR="00CB0E88">
      <w:t>UX Design</w:t>
    </w:r>
    <w:r>
      <w:tab/>
    </w:r>
    <w:r w:rsidR="00CB0E88">
      <w:t>91901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CC84" w14:textId="77777777" w:rsidR="005666F5" w:rsidRDefault="00566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492"/>
    <w:multiLevelType w:val="hybridMultilevel"/>
    <w:tmpl w:val="5D1E9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B1C"/>
    <w:multiLevelType w:val="hybridMultilevel"/>
    <w:tmpl w:val="EA4C1D4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CE6EEB"/>
    <w:multiLevelType w:val="hybridMultilevel"/>
    <w:tmpl w:val="FA9A9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51D6"/>
    <w:multiLevelType w:val="hybridMultilevel"/>
    <w:tmpl w:val="0C9E6EFC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A260E"/>
    <w:multiLevelType w:val="hybridMultilevel"/>
    <w:tmpl w:val="65EA412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3668"/>
    <w:multiLevelType w:val="multilevel"/>
    <w:tmpl w:val="CC36DE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F5A6D0F"/>
    <w:multiLevelType w:val="multilevel"/>
    <w:tmpl w:val="0870FFD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F7614EF"/>
    <w:multiLevelType w:val="hybridMultilevel"/>
    <w:tmpl w:val="2E3CF9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831BA"/>
    <w:multiLevelType w:val="multilevel"/>
    <w:tmpl w:val="B05E7122"/>
    <w:lvl w:ilvl="0">
      <w:start w:val="1"/>
      <w:numFmt w:val="bullet"/>
      <w:lvlText w:val="●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Arial" w:eastAsia="Arial" w:hAnsi="Arial" w:cs="Arial"/>
      </w:rPr>
    </w:lvl>
  </w:abstractNum>
  <w:abstractNum w:abstractNumId="10" w15:restartNumberingAfterBreak="0">
    <w:nsid w:val="5DFD033E"/>
    <w:multiLevelType w:val="hybridMultilevel"/>
    <w:tmpl w:val="02385A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A001C"/>
    <w:multiLevelType w:val="hybridMultilevel"/>
    <w:tmpl w:val="A04639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177467"/>
    <w:multiLevelType w:val="multilevel"/>
    <w:tmpl w:val="3CD64698"/>
    <w:lvl w:ilvl="0">
      <w:start w:val="1"/>
      <w:numFmt w:val="bullet"/>
      <w:lvlText w:val=""/>
      <w:lvlJc w:val="left"/>
      <w:pPr>
        <w:ind w:left="1026" w:firstLine="0"/>
      </w:pPr>
      <w:rPr>
        <w:rFonts w:ascii="Symbol" w:hAnsi="Symbol" w:hint="default"/>
        <w:b w:val="0"/>
        <w:vertAlign w:val="baseline"/>
      </w:rPr>
    </w:lvl>
    <w:lvl w:ilvl="1">
      <w:start w:val="1"/>
      <w:numFmt w:val="bullet"/>
      <w:lvlText w:val="▪"/>
      <w:lvlJc w:val="left"/>
      <w:pPr>
        <w:ind w:left="1539" w:firstLine="72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259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9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9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9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9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9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9" w:firstLine="5940"/>
      </w:pPr>
      <w:rPr>
        <w:vertAlign w:val="baseline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9"/>
  </w:num>
  <w:num w:numId="15">
    <w:abstractNumId w:val="12"/>
  </w:num>
  <w:num w:numId="16">
    <w:abstractNumId w:val="3"/>
  </w:num>
  <w:num w:numId="17">
    <w:abstractNumId w:val="1"/>
  </w:num>
  <w:num w:numId="18">
    <w:abstractNumId w:val="5"/>
  </w:num>
  <w:num w:numId="19">
    <w:abstractNumId w:val="4"/>
  </w:num>
  <w:num w:numId="20">
    <w:abstractNumId w:val="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10"/>
    <w:rsid w:val="00000BAF"/>
    <w:rsid w:val="000022C8"/>
    <w:rsid w:val="00002EBC"/>
    <w:rsid w:val="00020871"/>
    <w:rsid w:val="00023214"/>
    <w:rsid w:val="00027C0F"/>
    <w:rsid w:val="00037143"/>
    <w:rsid w:val="0004015D"/>
    <w:rsid w:val="000429A7"/>
    <w:rsid w:val="00042DC8"/>
    <w:rsid w:val="000470E7"/>
    <w:rsid w:val="00084A6A"/>
    <w:rsid w:val="0009082D"/>
    <w:rsid w:val="000A3822"/>
    <w:rsid w:val="000C7304"/>
    <w:rsid w:val="000D16C7"/>
    <w:rsid w:val="000D50B4"/>
    <w:rsid w:val="000D6B1E"/>
    <w:rsid w:val="000E1F3C"/>
    <w:rsid w:val="000F0A76"/>
    <w:rsid w:val="00105F32"/>
    <w:rsid w:val="001134D3"/>
    <w:rsid w:val="00113AE5"/>
    <w:rsid w:val="001142FD"/>
    <w:rsid w:val="00115C37"/>
    <w:rsid w:val="00117D9B"/>
    <w:rsid w:val="0012632C"/>
    <w:rsid w:val="0013718F"/>
    <w:rsid w:val="0015671E"/>
    <w:rsid w:val="00156A43"/>
    <w:rsid w:val="001605DE"/>
    <w:rsid w:val="00160AE8"/>
    <w:rsid w:val="001662A3"/>
    <w:rsid w:val="001969F9"/>
    <w:rsid w:val="001A6CDC"/>
    <w:rsid w:val="001A79DC"/>
    <w:rsid w:val="001B0D2F"/>
    <w:rsid w:val="001B34C2"/>
    <w:rsid w:val="001C0AC1"/>
    <w:rsid w:val="001C5409"/>
    <w:rsid w:val="001D1329"/>
    <w:rsid w:val="001E150C"/>
    <w:rsid w:val="001E4F48"/>
    <w:rsid w:val="001E6384"/>
    <w:rsid w:val="001E7E7F"/>
    <w:rsid w:val="0020051A"/>
    <w:rsid w:val="00205D66"/>
    <w:rsid w:val="00205ED1"/>
    <w:rsid w:val="00211014"/>
    <w:rsid w:val="00211173"/>
    <w:rsid w:val="0022314C"/>
    <w:rsid w:val="00226946"/>
    <w:rsid w:val="00240279"/>
    <w:rsid w:val="00241F41"/>
    <w:rsid w:val="00242479"/>
    <w:rsid w:val="002431B9"/>
    <w:rsid w:val="00256845"/>
    <w:rsid w:val="00260489"/>
    <w:rsid w:val="00272F38"/>
    <w:rsid w:val="00273396"/>
    <w:rsid w:val="002769D8"/>
    <w:rsid w:val="00283F5E"/>
    <w:rsid w:val="002A1108"/>
    <w:rsid w:val="002B07C8"/>
    <w:rsid w:val="002B07D2"/>
    <w:rsid w:val="002B2FCA"/>
    <w:rsid w:val="002C4E94"/>
    <w:rsid w:val="002D3D4D"/>
    <w:rsid w:val="002E3490"/>
    <w:rsid w:val="002E469F"/>
    <w:rsid w:val="002E4AD7"/>
    <w:rsid w:val="002F7570"/>
    <w:rsid w:val="003054D6"/>
    <w:rsid w:val="0031683B"/>
    <w:rsid w:val="00330482"/>
    <w:rsid w:val="0033088F"/>
    <w:rsid w:val="003411AA"/>
    <w:rsid w:val="00356189"/>
    <w:rsid w:val="0035694F"/>
    <w:rsid w:val="00363CF2"/>
    <w:rsid w:val="00373271"/>
    <w:rsid w:val="00381E36"/>
    <w:rsid w:val="00386BEC"/>
    <w:rsid w:val="0039274B"/>
    <w:rsid w:val="003A4B19"/>
    <w:rsid w:val="003A6E10"/>
    <w:rsid w:val="003E55A6"/>
    <w:rsid w:val="0043574A"/>
    <w:rsid w:val="00452412"/>
    <w:rsid w:val="0046520D"/>
    <w:rsid w:val="004714B5"/>
    <w:rsid w:val="00471D9F"/>
    <w:rsid w:val="004857CC"/>
    <w:rsid w:val="0048660A"/>
    <w:rsid w:val="00487C89"/>
    <w:rsid w:val="00490EE1"/>
    <w:rsid w:val="00496A97"/>
    <w:rsid w:val="004A090D"/>
    <w:rsid w:val="004A2806"/>
    <w:rsid w:val="004A77DF"/>
    <w:rsid w:val="004A7ECC"/>
    <w:rsid w:val="004B34B3"/>
    <w:rsid w:val="004C5E40"/>
    <w:rsid w:val="004D2FAB"/>
    <w:rsid w:val="004D526A"/>
    <w:rsid w:val="004D5A01"/>
    <w:rsid w:val="004D63C5"/>
    <w:rsid w:val="004E6053"/>
    <w:rsid w:val="004F323E"/>
    <w:rsid w:val="004F6B43"/>
    <w:rsid w:val="00500A4A"/>
    <w:rsid w:val="00501B53"/>
    <w:rsid w:val="00505524"/>
    <w:rsid w:val="0050587E"/>
    <w:rsid w:val="00506108"/>
    <w:rsid w:val="0051357C"/>
    <w:rsid w:val="0051572E"/>
    <w:rsid w:val="00524C13"/>
    <w:rsid w:val="00530881"/>
    <w:rsid w:val="005310F1"/>
    <w:rsid w:val="00541C34"/>
    <w:rsid w:val="00551C54"/>
    <w:rsid w:val="0056648B"/>
    <w:rsid w:val="005666F5"/>
    <w:rsid w:val="00573C6E"/>
    <w:rsid w:val="00575600"/>
    <w:rsid w:val="00581F60"/>
    <w:rsid w:val="00582301"/>
    <w:rsid w:val="0058522A"/>
    <w:rsid w:val="00585F95"/>
    <w:rsid w:val="0058637E"/>
    <w:rsid w:val="005865FB"/>
    <w:rsid w:val="005A11D4"/>
    <w:rsid w:val="005A7D58"/>
    <w:rsid w:val="005C695F"/>
    <w:rsid w:val="005E23EC"/>
    <w:rsid w:val="00600028"/>
    <w:rsid w:val="0060765E"/>
    <w:rsid w:val="00612B29"/>
    <w:rsid w:val="00613565"/>
    <w:rsid w:val="006253E3"/>
    <w:rsid w:val="006437CB"/>
    <w:rsid w:val="0064471E"/>
    <w:rsid w:val="00651CFF"/>
    <w:rsid w:val="006520E2"/>
    <w:rsid w:val="006549D8"/>
    <w:rsid w:val="006615A5"/>
    <w:rsid w:val="006637DC"/>
    <w:rsid w:val="00672AA4"/>
    <w:rsid w:val="00682023"/>
    <w:rsid w:val="006821E1"/>
    <w:rsid w:val="00682DEB"/>
    <w:rsid w:val="00685B43"/>
    <w:rsid w:val="00686A5A"/>
    <w:rsid w:val="006A19E6"/>
    <w:rsid w:val="006A5FA9"/>
    <w:rsid w:val="006B2575"/>
    <w:rsid w:val="006C0987"/>
    <w:rsid w:val="006E04B9"/>
    <w:rsid w:val="006E088F"/>
    <w:rsid w:val="006E40F6"/>
    <w:rsid w:val="006F2914"/>
    <w:rsid w:val="006F7F64"/>
    <w:rsid w:val="00702E39"/>
    <w:rsid w:val="007039AC"/>
    <w:rsid w:val="00707FBB"/>
    <w:rsid w:val="00713EC9"/>
    <w:rsid w:val="007222E7"/>
    <w:rsid w:val="007400B9"/>
    <w:rsid w:val="00741B21"/>
    <w:rsid w:val="007538E3"/>
    <w:rsid w:val="00762CA5"/>
    <w:rsid w:val="0076644B"/>
    <w:rsid w:val="0078056E"/>
    <w:rsid w:val="007954E1"/>
    <w:rsid w:val="007A0958"/>
    <w:rsid w:val="007A2888"/>
    <w:rsid w:val="007A364A"/>
    <w:rsid w:val="007B1689"/>
    <w:rsid w:val="007C2A37"/>
    <w:rsid w:val="007D0831"/>
    <w:rsid w:val="007D0F6D"/>
    <w:rsid w:val="007D7280"/>
    <w:rsid w:val="007E5B77"/>
    <w:rsid w:val="007F4523"/>
    <w:rsid w:val="00801E95"/>
    <w:rsid w:val="00804AA7"/>
    <w:rsid w:val="00805CCE"/>
    <w:rsid w:val="00810118"/>
    <w:rsid w:val="008224BE"/>
    <w:rsid w:val="008240A9"/>
    <w:rsid w:val="0082518D"/>
    <w:rsid w:val="0082743C"/>
    <w:rsid w:val="00837D17"/>
    <w:rsid w:val="0084568A"/>
    <w:rsid w:val="00845CB2"/>
    <w:rsid w:val="00850665"/>
    <w:rsid w:val="00855E1C"/>
    <w:rsid w:val="00861CB1"/>
    <w:rsid w:val="00865E4A"/>
    <w:rsid w:val="0089408A"/>
    <w:rsid w:val="008961D2"/>
    <w:rsid w:val="00896279"/>
    <w:rsid w:val="008C05E0"/>
    <w:rsid w:val="008D314B"/>
    <w:rsid w:val="008D39DF"/>
    <w:rsid w:val="008E15F1"/>
    <w:rsid w:val="008E1910"/>
    <w:rsid w:val="008E3364"/>
    <w:rsid w:val="00903AB6"/>
    <w:rsid w:val="00910408"/>
    <w:rsid w:val="00916A48"/>
    <w:rsid w:val="009257BC"/>
    <w:rsid w:val="00944CE4"/>
    <w:rsid w:val="00950934"/>
    <w:rsid w:val="00951A24"/>
    <w:rsid w:val="0098180D"/>
    <w:rsid w:val="0099594E"/>
    <w:rsid w:val="009B2A9E"/>
    <w:rsid w:val="009B42E3"/>
    <w:rsid w:val="009C1D6B"/>
    <w:rsid w:val="009D00BF"/>
    <w:rsid w:val="009E3A07"/>
    <w:rsid w:val="009E4626"/>
    <w:rsid w:val="009E6C70"/>
    <w:rsid w:val="00A07E69"/>
    <w:rsid w:val="00A101B1"/>
    <w:rsid w:val="00A10549"/>
    <w:rsid w:val="00A166BC"/>
    <w:rsid w:val="00A24431"/>
    <w:rsid w:val="00A2608A"/>
    <w:rsid w:val="00A27573"/>
    <w:rsid w:val="00A32587"/>
    <w:rsid w:val="00A3397D"/>
    <w:rsid w:val="00A47ABB"/>
    <w:rsid w:val="00A60574"/>
    <w:rsid w:val="00A63ED7"/>
    <w:rsid w:val="00A94FD5"/>
    <w:rsid w:val="00A9783A"/>
    <w:rsid w:val="00AB5757"/>
    <w:rsid w:val="00AD28D1"/>
    <w:rsid w:val="00AD7F56"/>
    <w:rsid w:val="00B06DAA"/>
    <w:rsid w:val="00B22A84"/>
    <w:rsid w:val="00B41EE5"/>
    <w:rsid w:val="00B5081D"/>
    <w:rsid w:val="00B5561B"/>
    <w:rsid w:val="00B64A44"/>
    <w:rsid w:val="00B76625"/>
    <w:rsid w:val="00B93492"/>
    <w:rsid w:val="00BB0559"/>
    <w:rsid w:val="00BC4931"/>
    <w:rsid w:val="00BD4FF4"/>
    <w:rsid w:val="00BE015D"/>
    <w:rsid w:val="00BE0190"/>
    <w:rsid w:val="00C00543"/>
    <w:rsid w:val="00C060D0"/>
    <w:rsid w:val="00C11A8A"/>
    <w:rsid w:val="00C2029F"/>
    <w:rsid w:val="00C31B3A"/>
    <w:rsid w:val="00C3214E"/>
    <w:rsid w:val="00C40052"/>
    <w:rsid w:val="00C5042E"/>
    <w:rsid w:val="00C5432E"/>
    <w:rsid w:val="00C568CF"/>
    <w:rsid w:val="00C72FD1"/>
    <w:rsid w:val="00C823BF"/>
    <w:rsid w:val="00C85A86"/>
    <w:rsid w:val="00C96F57"/>
    <w:rsid w:val="00CA1C36"/>
    <w:rsid w:val="00CA64E6"/>
    <w:rsid w:val="00CA7198"/>
    <w:rsid w:val="00CB0E88"/>
    <w:rsid w:val="00CF2E9C"/>
    <w:rsid w:val="00CF46AB"/>
    <w:rsid w:val="00CF5207"/>
    <w:rsid w:val="00D02708"/>
    <w:rsid w:val="00D04841"/>
    <w:rsid w:val="00D250BF"/>
    <w:rsid w:val="00D458EA"/>
    <w:rsid w:val="00D56EF6"/>
    <w:rsid w:val="00D667D0"/>
    <w:rsid w:val="00D827C1"/>
    <w:rsid w:val="00D87D7D"/>
    <w:rsid w:val="00D9461D"/>
    <w:rsid w:val="00D94DF3"/>
    <w:rsid w:val="00DA7C00"/>
    <w:rsid w:val="00DB734E"/>
    <w:rsid w:val="00DD736E"/>
    <w:rsid w:val="00DE5549"/>
    <w:rsid w:val="00DF7388"/>
    <w:rsid w:val="00E02776"/>
    <w:rsid w:val="00E027F0"/>
    <w:rsid w:val="00E06592"/>
    <w:rsid w:val="00E3223D"/>
    <w:rsid w:val="00E3630B"/>
    <w:rsid w:val="00E40BF7"/>
    <w:rsid w:val="00E70E9C"/>
    <w:rsid w:val="00E757EF"/>
    <w:rsid w:val="00E77AF6"/>
    <w:rsid w:val="00E81243"/>
    <w:rsid w:val="00E94745"/>
    <w:rsid w:val="00EB2930"/>
    <w:rsid w:val="00EB4E7C"/>
    <w:rsid w:val="00EB52A4"/>
    <w:rsid w:val="00EB701C"/>
    <w:rsid w:val="00EC1EA9"/>
    <w:rsid w:val="00EC29A8"/>
    <w:rsid w:val="00EC3B82"/>
    <w:rsid w:val="00ED1E61"/>
    <w:rsid w:val="00F00C00"/>
    <w:rsid w:val="00F02DAB"/>
    <w:rsid w:val="00F12602"/>
    <w:rsid w:val="00F15B10"/>
    <w:rsid w:val="00F17339"/>
    <w:rsid w:val="00F21A1C"/>
    <w:rsid w:val="00F3698A"/>
    <w:rsid w:val="00F41487"/>
    <w:rsid w:val="00F533FD"/>
    <w:rsid w:val="00F55379"/>
    <w:rsid w:val="00F6041C"/>
    <w:rsid w:val="00F61160"/>
    <w:rsid w:val="00F63C1E"/>
    <w:rsid w:val="00F956F7"/>
    <w:rsid w:val="00FA45F8"/>
    <w:rsid w:val="00FA655A"/>
    <w:rsid w:val="00FC3238"/>
    <w:rsid w:val="00FC4645"/>
    <w:rsid w:val="00FD212C"/>
    <w:rsid w:val="00FD30DE"/>
    <w:rsid w:val="00FD39FD"/>
    <w:rsid w:val="00FD648D"/>
    <w:rsid w:val="00FD766A"/>
    <w:rsid w:val="00FD7D8C"/>
    <w:rsid w:val="00FD7ECC"/>
    <w:rsid w:val="00FE33D0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D0BA"/>
  <w15:chartTrackingRefBased/>
  <w15:docId w15:val="{9F783E99-F213-4B74-8C19-10BCB37E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F2"/>
  </w:style>
  <w:style w:type="paragraph" w:styleId="Heading1">
    <w:name w:val="heading 1"/>
    <w:basedOn w:val="Normal"/>
    <w:next w:val="Normal"/>
    <w:link w:val="Heading1Char"/>
    <w:uiPriority w:val="9"/>
    <w:qFormat/>
    <w:rsid w:val="00020871"/>
    <w:pPr>
      <w:keepNext/>
      <w:keepLines/>
      <w:shd w:val="clear" w:color="auto" w:fill="000000" w:themeFill="text1"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mallCaps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8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C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3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3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3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3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0871"/>
    <w:pPr>
      <w:shd w:val="clear" w:color="auto" w:fill="000000" w:themeFill="text1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871"/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  <w:shd w:val="clear" w:color="auto" w:fill="000000" w:themeFill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301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2301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8E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32"/>
      <w:szCs w:val="32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7C89"/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30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301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301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301"/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301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301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230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582301"/>
    <w:rPr>
      <w:b/>
      <w:bCs/>
    </w:rPr>
  </w:style>
  <w:style w:type="character" w:styleId="Emphasis">
    <w:name w:val="Emphasis"/>
    <w:basedOn w:val="DefaultParagraphFont"/>
    <w:uiPriority w:val="20"/>
    <w:qFormat/>
    <w:rsid w:val="00582301"/>
    <w:rPr>
      <w:i/>
      <w:iCs/>
    </w:rPr>
  </w:style>
  <w:style w:type="paragraph" w:styleId="NoSpacing">
    <w:name w:val="No Spacing"/>
    <w:uiPriority w:val="1"/>
    <w:qFormat/>
    <w:rsid w:val="005823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230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3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301"/>
    <w:pPr>
      <w:pBdr>
        <w:left w:val="single" w:sz="18" w:space="12" w:color="FF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301"/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823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230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8230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230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230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823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0871"/>
    <w:rPr>
      <w:color w:val="00B0F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1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B10"/>
  </w:style>
  <w:style w:type="paragraph" w:styleId="Footer">
    <w:name w:val="footer"/>
    <w:basedOn w:val="Normal"/>
    <w:link w:val="Foot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B10"/>
  </w:style>
  <w:style w:type="paragraph" w:styleId="ListParagraph">
    <w:name w:val="List Paragraph"/>
    <w:basedOn w:val="Normal"/>
    <w:uiPriority w:val="34"/>
    <w:qFormat/>
    <w:rsid w:val="00582301"/>
    <w:pPr>
      <w:ind w:left="720"/>
      <w:contextualSpacing/>
    </w:pPr>
  </w:style>
  <w:style w:type="paragraph" w:customStyle="1" w:styleId="Default">
    <w:name w:val="Default"/>
    <w:rsid w:val="00205D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nswerBox">
    <w:name w:val="AnswerBox"/>
    <w:basedOn w:val="Normal"/>
    <w:link w:val="AnswerBoxChar"/>
    <w:qFormat/>
    <w:rsid w:val="00363C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 w:cs="Times New Roman"/>
    </w:rPr>
  </w:style>
  <w:style w:type="character" w:customStyle="1" w:styleId="AnswerBoxChar">
    <w:name w:val="AnswerBox Char"/>
    <w:basedOn w:val="DefaultParagraphFont"/>
    <w:link w:val="AnswerBox"/>
    <w:rsid w:val="00363CF2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E6C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6C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E6C7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LearnICTNow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FF0000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FF000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a937f-8177-436a-b579-1b4b69d4481a">
      <Terms xmlns="http://schemas.microsoft.com/office/infopath/2007/PartnerControls"/>
    </lcf76f155ced4ddcb4097134ff3c332f>
    <TaxCatchAll xmlns="60c08ee2-241c-4cfa-a9c0-778dd6d13250" xsi:nil="true"/>
    <MediaLengthInSeconds xmlns="d38a937f-8177-436a-b579-1b4b69d4481a" xsi:nil="true"/>
    <SharedWithUsers xmlns="60c08ee2-241c-4cfa-a9c0-778dd6d1325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E137535583449ACC447E606C3178B" ma:contentTypeVersion="18" ma:contentTypeDescription="Create a new document." ma:contentTypeScope="" ma:versionID="3f60c8963fce6875a6c8de716209a815">
  <xsd:schema xmlns:xsd="http://www.w3.org/2001/XMLSchema" xmlns:xs="http://www.w3.org/2001/XMLSchema" xmlns:p="http://schemas.microsoft.com/office/2006/metadata/properties" xmlns:ns2="d38a937f-8177-436a-b579-1b4b69d4481a" xmlns:ns3="60c08ee2-241c-4cfa-a9c0-778dd6d13250" targetNamespace="http://schemas.microsoft.com/office/2006/metadata/properties" ma:root="true" ma:fieldsID="38f00a2085f201c7ef9864b86c104651" ns2:_="" ns3:_="">
    <xsd:import namespace="d38a937f-8177-436a-b579-1b4b69d4481a"/>
    <xsd:import namespace="60c08ee2-241c-4cfa-a9c0-778dd6d13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a937f-8177-436a-b579-1b4b69d44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0d6889-069f-47e4-b7ce-fac6a262d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8ee2-241c-4cfa-a9c0-778dd6d13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b59f17-fdec-4bce-950b-43923ddc7d2d}" ma:internalName="TaxCatchAll" ma:showField="CatchAllData" ma:web="60c08ee2-241c-4cfa-a9c0-778dd6d13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88DE5-1ED9-4D56-9E7A-6BDCB5E382B6}">
  <ds:schemaRefs>
    <ds:schemaRef ds:uri="http://schemas.microsoft.com/office/2006/metadata/properties"/>
    <ds:schemaRef ds:uri="http://schemas.microsoft.com/office/infopath/2007/PartnerControls"/>
    <ds:schemaRef ds:uri="d38a937f-8177-436a-b579-1b4b69d4481a"/>
    <ds:schemaRef ds:uri="60c08ee2-241c-4cfa-a9c0-778dd6d13250"/>
  </ds:schemaRefs>
</ds:datastoreItem>
</file>

<file path=customXml/itemProps2.xml><?xml version="1.0" encoding="utf-8"?>
<ds:datastoreItem xmlns:ds="http://schemas.openxmlformats.org/officeDocument/2006/customXml" ds:itemID="{24856EC9-BECB-4E15-8DC9-789E58F0E29F}"/>
</file>

<file path=customXml/itemProps3.xml><?xml version="1.0" encoding="utf-8"?>
<ds:datastoreItem xmlns:ds="http://schemas.openxmlformats.org/officeDocument/2006/customXml" ds:itemID="{C38F1C76-72A9-490C-8350-60C9C9005E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63F79E-B8C6-4C4F-86ED-387B2F8A2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Thawley</dc:creator>
  <cp:keywords/>
  <dc:description/>
  <cp:lastModifiedBy>Andrew Thawley</cp:lastModifiedBy>
  <cp:revision>15</cp:revision>
  <dcterms:created xsi:type="dcterms:W3CDTF">2022-11-27T03:37:00Z</dcterms:created>
  <dcterms:modified xsi:type="dcterms:W3CDTF">2022-11-27T22:08:00Z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0x01010054BE137535583449ACC447E606C3178B</vt:lpwstr>
  </property>
  <property fmtid="{D5CDD505-2E9C-101B-9397-08002B2CF9AE}" pid="3" name="MediaServiceImageTags">
    <vt:lpwstr/>
  </property>
</Properties>
</file>